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16" w:rsidRDefault="007F2F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  <w:sectPr w:rsidR="007F2F16">
          <w:headerReference w:type="default" r:id="rId6"/>
          <w:headerReference w:type="first" r:id="rId7"/>
          <w:footerReference w:type="first" r:id="rId8"/>
          <w:pgSz w:w="11907" w:h="16840"/>
          <w:pgMar w:top="284" w:right="850" w:bottom="426" w:left="1276" w:header="426" w:footer="1442" w:gutter="0"/>
          <w:pgNumType w:start="1"/>
          <w:cols w:space="720"/>
          <w:titlePg/>
        </w:sectPr>
      </w:pPr>
    </w:p>
    <w:p w:rsidR="00960FB3" w:rsidRDefault="00C04A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lastRenderedPageBreak/>
        <w:t xml:space="preserve"> </w:t>
      </w:r>
    </w:p>
    <w:p w:rsidR="00960FB3" w:rsidRDefault="00960F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7F2F16" w:rsidRDefault="00960F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SEMINARIO</w:t>
      </w:r>
      <w:r w:rsidR="00C04A82">
        <w:rPr>
          <w:rFonts w:ascii="Arial" w:eastAsia="Arial" w:hAnsi="Arial" w:cs="Arial"/>
          <w:b/>
          <w:color w:val="000000"/>
          <w:sz w:val="24"/>
          <w:szCs w:val="24"/>
        </w:rPr>
        <w:t xml:space="preserve"> MARITIMO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PORTUARIO</w:t>
      </w:r>
    </w:p>
    <w:p w:rsidR="007F2F16" w:rsidRDefault="00C04A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PROCEDIMIENTO ADMINISTRATIVO SANCIONADOR</w:t>
      </w:r>
      <w:r w:rsidR="00960FB3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 APN DICAPI</w:t>
      </w:r>
    </w:p>
    <w:p w:rsidR="007F2F16" w:rsidRDefault="00960F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r>
        <w:rPr>
          <w:rFonts w:ascii="Arial" w:eastAsia="Arial" w:hAnsi="Arial" w:cs="Arial"/>
          <w:color w:val="000000"/>
          <w:sz w:val="24"/>
          <w:szCs w:val="24"/>
        </w:rPr>
        <w:t>Jueves 24 de Setiembre</w:t>
      </w:r>
    </w:p>
    <w:bookmarkEnd w:id="0"/>
    <w:p w:rsidR="007F2F16" w:rsidRDefault="00C04A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595959"/>
          <w:sz w:val="40"/>
          <w:szCs w:val="40"/>
        </w:rPr>
      </w:pPr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</w:p>
    <w:p w:rsidR="007F2F16" w:rsidRDefault="00C04A8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7F2F16">
        <w:trPr>
          <w:trHeight w:val="380"/>
          <w:jc w:val="right"/>
        </w:trPr>
        <w:tc>
          <w:tcPr>
            <w:tcW w:w="9709" w:type="dxa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</w:t>
            </w:r>
          </w:p>
        </w:tc>
      </w:tr>
      <w:tr w:rsidR="007F2F16">
        <w:trPr>
          <w:trHeight w:val="380"/>
          <w:jc w:val="right"/>
        </w:trPr>
        <w:tc>
          <w:tcPr>
            <w:tcW w:w="9709" w:type="dxa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r w:rsidR="00960FB3"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  </w:t>
            </w:r>
          </w:p>
        </w:tc>
      </w:tr>
      <w:tr w:rsidR="007F2F16">
        <w:trPr>
          <w:trHeight w:val="380"/>
          <w:jc w:val="right"/>
        </w:trPr>
        <w:tc>
          <w:tcPr>
            <w:tcW w:w="9709" w:type="dxa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7F2F16">
        <w:trPr>
          <w:trHeight w:val="380"/>
          <w:jc w:val="right"/>
        </w:trPr>
        <w:tc>
          <w:tcPr>
            <w:tcW w:w="9709" w:type="dxa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r w:rsidR="00960FB3"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 </w:t>
            </w:r>
          </w:p>
        </w:tc>
      </w:tr>
      <w:tr w:rsidR="007F2F16">
        <w:trPr>
          <w:trHeight w:val="380"/>
          <w:jc w:val="right"/>
        </w:trPr>
        <w:tc>
          <w:tcPr>
            <w:tcW w:w="9709" w:type="dxa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</w:p>
        </w:tc>
      </w:tr>
      <w:tr w:rsidR="007F2F16">
        <w:trPr>
          <w:trHeight w:val="380"/>
          <w:jc w:val="right"/>
        </w:trPr>
        <w:tc>
          <w:tcPr>
            <w:tcW w:w="9709" w:type="dxa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</w:t>
            </w:r>
            <w:r w:rsidR="00960FB3">
              <w:rPr>
                <w:rFonts w:ascii="Arial" w:eastAsia="Arial" w:hAnsi="Arial" w:cs="Arial"/>
                <w:sz w:val="18"/>
                <w:szCs w:val="18"/>
              </w:rPr>
              <w:t>Electrónico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 : </w:t>
            </w:r>
          </w:p>
        </w:tc>
      </w:tr>
    </w:tbl>
    <w:p w:rsidR="007F2F16" w:rsidRDefault="007F2F16">
      <w:pPr>
        <w:rPr>
          <w:rFonts w:ascii="Arial" w:eastAsia="Arial" w:hAnsi="Arial" w:cs="Arial"/>
          <w:sz w:val="12"/>
          <w:szCs w:val="12"/>
        </w:rPr>
      </w:pPr>
    </w:p>
    <w:p w:rsidR="007F2F16" w:rsidRDefault="00C04A8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 w:rsidR="00960FB3">
        <w:rPr>
          <w:rFonts w:ascii="Arial" w:eastAsia="Arial" w:hAnsi="Arial" w:cs="Arial"/>
          <w:b/>
          <w:sz w:val="28"/>
          <w:szCs w:val="28"/>
        </w:rPr>
        <w:t>Información Empre</w:t>
      </w:r>
      <w:r>
        <w:rPr>
          <w:rFonts w:ascii="Arial" w:eastAsia="Arial" w:hAnsi="Arial" w:cs="Arial"/>
          <w:b/>
          <w:sz w:val="28"/>
          <w:szCs w:val="28"/>
        </w:rPr>
        <w:t>sa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389"/>
        <w:gridCol w:w="1153"/>
      </w:tblGrid>
      <w:tr w:rsidR="007F2F16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 </w:t>
            </w:r>
          </w:p>
        </w:tc>
      </w:tr>
      <w:tr w:rsidR="007F2F16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 </w:t>
            </w:r>
          </w:p>
        </w:tc>
      </w:tr>
      <w:tr w:rsidR="007F2F16">
        <w:trPr>
          <w:trHeight w:val="280"/>
          <w:jc w:val="right"/>
        </w:trPr>
        <w:tc>
          <w:tcPr>
            <w:tcW w:w="6216" w:type="dxa"/>
            <w:gridSpan w:val="3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 : </w:t>
            </w:r>
          </w:p>
        </w:tc>
        <w:tc>
          <w:tcPr>
            <w:tcW w:w="3542" w:type="dxa"/>
            <w:gridSpan w:val="2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</w:tr>
      <w:tr w:rsidR="007F2F16">
        <w:trPr>
          <w:trHeight w:val="280"/>
          <w:jc w:val="right"/>
        </w:trPr>
        <w:tc>
          <w:tcPr>
            <w:tcW w:w="9758" w:type="dxa"/>
            <w:gridSpan w:val="5"/>
            <w:vAlign w:val="center"/>
          </w:tcPr>
          <w:p w:rsidR="007F2F16" w:rsidRDefault="00C04A8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</w:t>
            </w:r>
          </w:p>
        </w:tc>
      </w:tr>
      <w:tr w:rsidR="007F2F16">
        <w:trPr>
          <w:trHeight w:val="20"/>
          <w:jc w:val="right"/>
        </w:trPr>
        <w:tc>
          <w:tcPr>
            <w:tcW w:w="9758" w:type="dxa"/>
            <w:gridSpan w:val="5"/>
            <w:tcBorders>
              <w:bottom w:val="nil"/>
            </w:tcBorders>
            <w:vAlign w:val="center"/>
          </w:tcPr>
          <w:p w:rsidR="007F2F16" w:rsidRDefault="00C04A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7F2F16">
        <w:trPr>
          <w:trHeight w:val="20"/>
          <w:jc w:val="right"/>
        </w:trPr>
        <w:tc>
          <w:tcPr>
            <w:tcW w:w="9758" w:type="dxa"/>
            <w:gridSpan w:val="5"/>
            <w:tcBorders>
              <w:bottom w:val="nil"/>
            </w:tcBorders>
            <w:vAlign w:val="center"/>
          </w:tcPr>
          <w:p w:rsidR="007F2F16" w:rsidRDefault="007F2F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7F2F16">
        <w:trPr>
          <w:trHeight w:val="520"/>
          <w:jc w:val="right"/>
        </w:trPr>
        <w:tc>
          <w:tcPr>
            <w:tcW w:w="4443" w:type="dxa"/>
            <w:vMerge w:val="restart"/>
            <w:shd w:val="clear" w:color="auto" w:fill="0D0D0D"/>
            <w:vAlign w:val="center"/>
          </w:tcPr>
          <w:p w:rsidR="007F2F16" w:rsidRPr="00960FB3" w:rsidRDefault="00960FB3">
            <w:pPr>
              <w:spacing w:before="240" w:after="60"/>
              <w:jc w:val="center"/>
              <w:rPr>
                <w:rFonts w:ascii="Arial" w:eastAsia="Arial" w:hAnsi="Arial" w:cs="Arial"/>
                <w:color w:val="FFFF00"/>
                <w:sz w:val="28"/>
                <w:szCs w:val="28"/>
                <w:lang w:val="en-US"/>
              </w:rPr>
            </w:pPr>
            <w:r w:rsidRPr="00960FB3">
              <w:rPr>
                <w:rFonts w:ascii="Arial" w:eastAsia="Arial" w:hAnsi="Arial" w:cs="Arial"/>
                <w:sz w:val="24"/>
                <w:szCs w:val="24"/>
                <w:lang w:val="en-US"/>
              </w:rPr>
              <w:t>S/. 250.00 + S/. 45</w:t>
            </w:r>
            <w:r w:rsidR="00C04A82" w:rsidRPr="00960FB3">
              <w:rPr>
                <w:rFonts w:ascii="Arial" w:eastAsia="Arial" w:hAnsi="Arial" w:cs="Arial"/>
                <w:sz w:val="24"/>
                <w:szCs w:val="24"/>
                <w:lang w:val="en-US"/>
              </w:rPr>
              <w:t>.00 I.G.V. =</w:t>
            </w:r>
            <w:r w:rsidR="00C04A82" w:rsidRPr="00960FB3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</w:t>
            </w:r>
            <w:r w:rsidR="00C04A82" w:rsidRPr="00960FB3">
              <w:rPr>
                <w:rFonts w:ascii="Arial" w:eastAsia="Arial" w:hAnsi="Arial" w:cs="Arial"/>
                <w:sz w:val="28"/>
                <w:szCs w:val="28"/>
                <w:lang w:val="en-US"/>
              </w:rPr>
              <w:br/>
            </w:r>
            <w:r w:rsidRPr="00960FB3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S/. 295</w:t>
            </w:r>
            <w:r w:rsidR="00C04A82" w:rsidRPr="00960FB3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.00 Inc.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:rsidR="007F2F16" w:rsidRDefault="00C04A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Marque con X  la forma de pago</w:t>
            </w:r>
          </w:p>
        </w:tc>
      </w:tr>
      <w:tr w:rsidR="007F2F16">
        <w:trPr>
          <w:trHeight w:val="114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7F2F16" w:rsidRDefault="007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7F2F16" w:rsidRDefault="00C0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 00 - 001 - 098543</w:t>
            </w:r>
          </w:p>
        </w:tc>
        <w:tc>
          <w:tcPr>
            <w:tcW w:w="2457" w:type="dxa"/>
            <w:gridSpan w:val="2"/>
            <w:vAlign w:val="center"/>
          </w:tcPr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</w:rPr>
              <w:t>0011 - 0102 - 10 – 0100049958</w:t>
            </w:r>
          </w:p>
        </w:tc>
        <w:tc>
          <w:tcPr>
            <w:tcW w:w="1153" w:type="dxa"/>
            <w:vAlign w:val="center"/>
          </w:tcPr>
          <w:p w:rsidR="007F2F16" w:rsidRDefault="00C04A82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7F2F16">
        <w:trPr>
          <w:trHeight w:val="40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7F2F16" w:rsidRDefault="007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:rsidR="007F2F16" w:rsidRDefault="007F2F1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7F2F16" w:rsidRDefault="007F2F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:rsidR="007F2F16" w:rsidRDefault="00C04A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  <w:tr w:rsidR="007F2F16">
        <w:trPr>
          <w:trHeight w:val="1940"/>
          <w:jc w:val="right"/>
        </w:trPr>
        <w:tc>
          <w:tcPr>
            <w:tcW w:w="4443" w:type="dxa"/>
            <w:vMerge/>
            <w:shd w:val="clear" w:color="auto" w:fill="0D0D0D"/>
            <w:vAlign w:val="center"/>
          </w:tcPr>
          <w:p w:rsidR="007F2F16" w:rsidRDefault="007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gridSpan w:val="4"/>
            <w:vAlign w:val="center"/>
          </w:tcPr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Cupo mínimo: 18 personas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(*) Nos reservamos el derecho de cancelar el Curso </w:t>
            </w:r>
          </w:p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caso no se alcance el cupo mínimo</w:t>
            </w:r>
          </w:p>
          <w:p w:rsidR="007F2F16" w:rsidRDefault="007F2F1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Descuentos Corporativos</w:t>
            </w:r>
          </w:p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5% de descuento de 2 a 3 participantes</w:t>
            </w:r>
          </w:p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10% de descuento de 4 a 6 participantes</w:t>
            </w:r>
          </w:p>
          <w:p w:rsidR="007F2F16" w:rsidRDefault="00C04A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15% de descuento de 07 a más participantes</w:t>
            </w:r>
          </w:p>
        </w:tc>
      </w:tr>
    </w:tbl>
    <w:p w:rsidR="007F2F16" w:rsidRDefault="007F2F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7F2F16">
      <w:type w:val="continuous"/>
      <w:pgSz w:w="11907" w:h="16840"/>
      <w:pgMar w:top="284" w:right="850" w:bottom="426" w:left="1276" w:header="426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CA" w:rsidRDefault="004622CA">
      <w:r>
        <w:separator/>
      </w:r>
    </w:p>
  </w:endnote>
  <w:endnote w:type="continuationSeparator" w:id="0">
    <w:p w:rsidR="004622CA" w:rsidRDefault="0046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16" w:rsidRDefault="00C04A82">
    <w:pPr>
      <w:tabs>
        <w:tab w:val="center" w:pos="4536"/>
        <w:tab w:val="right" w:pos="9072"/>
      </w:tabs>
      <w:rPr>
        <w:rFonts w:ascii="Arial" w:eastAsia="Arial" w:hAnsi="Arial" w:cs="Arial"/>
      </w:rPr>
    </w:pPr>
    <w:proofErr w:type="spellStart"/>
    <w:r>
      <w:rPr>
        <w:rFonts w:ascii="Arial" w:eastAsia="Arial" w:hAnsi="Arial" w:cs="Arial"/>
        <w:b/>
      </w:rPr>
      <w:t>Capacitacion</w:t>
    </w:r>
    <w:proofErr w:type="spellEnd"/>
    <w:r>
      <w:rPr>
        <w:rFonts w:ascii="Arial" w:eastAsia="Arial" w:hAnsi="Arial" w:cs="Arial"/>
        <w:b/>
      </w:rPr>
      <w:t xml:space="preserve"> CECAMAR: E-mail: </w:t>
    </w:r>
    <w:hyperlink r:id="rId1">
      <w:r>
        <w:rPr>
          <w:rFonts w:ascii="Arial" w:eastAsia="Arial" w:hAnsi="Arial" w:cs="Arial"/>
          <w:b/>
          <w:color w:val="0000FF"/>
          <w:u w:val="single"/>
        </w:rPr>
        <w:t>informes@cecamar.com</w:t>
      </w:r>
    </w:hyperlink>
    <w:r>
      <w:rPr>
        <w:rFonts w:ascii="Arial" w:eastAsia="Arial" w:hAnsi="Arial" w:cs="Arial"/>
        <w:b/>
        <w:u w:val="single"/>
      </w:rPr>
      <w:t xml:space="preserve"> / </w:t>
    </w:r>
    <w:hyperlink r:id="rId2" w:history="1">
      <w:r w:rsidR="00960FB3" w:rsidRPr="007A4168">
        <w:rPr>
          <w:rStyle w:val="Hipervnculo"/>
          <w:rFonts w:ascii="Arial" w:eastAsia="Arial" w:hAnsi="Arial" w:cs="Arial"/>
          <w:b/>
        </w:rPr>
        <w:t>administracion.finanzas@apam-peru.com</w:t>
      </w:r>
    </w:hyperlink>
  </w:p>
  <w:p w:rsidR="007F2F16" w:rsidRDefault="00C04A82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152400</wp:posOffset>
              </wp:positionV>
              <wp:extent cx="1330325" cy="309880"/>
              <wp:effectExtent l="0" t="0" r="0" b="0"/>
              <wp:wrapSquare wrapText="bothSides" distT="0" distB="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F2F16" w:rsidRDefault="00C04A8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933 146 521</w:t>
                          </w:r>
                        </w:p>
                        <w:p w:rsidR="007F2F16" w:rsidRDefault="007F2F1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152400</wp:posOffset>
              </wp:positionV>
              <wp:extent cx="1330325" cy="309880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0325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644525</wp:posOffset>
          </wp:positionH>
          <wp:positionV relativeFrom="paragraph">
            <wp:posOffset>58420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l="35311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CA" w:rsidRDefault="004622CA">
      <w:r>
        <w:separator/>
      </w:r>
    </w:p>
  </w:footnote>
  <w:footnote w:type="continuationSeparator" w:id="0">
    <w:p w:rsidR="004622CA" w:rsidRDefault="0046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16" w:rsidRDefault="007F2F16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16" w:rsidRDefault="00960FB3" w:rsidP="00960F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2245A2" wp14:editId="70D62DB7">
              <wp:simplePos x="0" y="0"/>
              <wp:positionH relativeFrom="column">
                <wp:posOffset>361315</wp:posOffset>
              </wp:positionH>
              <wp:positionV relativeFrom="paragraph">
                <wp:posOffset>62865</wp:posOffset>
              </wp:positionV>
              <wp:extent cx="2733675" cy="381000"/>
              <wp:effectExtent l="0" t="0" r="9525" b="0"/>
              <wp:wrapSquare wrapText="bothSides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36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F2F16" w:rsidRDefault="00C04A82">
                          <w:pPr>
                            <w:textDirection w:val="btLr"/>
                          </w:pPr>
                          <w:r w:rsidRPr="00960FB3">
                            <w:rPr>
                              <w:rFonts w:ascii="Arial" w:eastAsia="Arial" w:hAnsi="Arial" w:cs="Arial"/>
                              <w:color w:val="595959"/>
                            </w:rPr>
                            <w:t xml:space="preserve">Centro de Capacitación Marítimo Portuario y Aduanero - </w:t>
                          </w:r>
                          <w:r w:rsidRPr="00960FB3">
                            <w:rPr>
                              <w:rFonts w:ascii="Arial" w:eastAsia="Arial" w:hAnsi="Arial" w:cs="Arial"/>
                              <w:b/>
                              <w:color w:val="595959"/>
                            </w:rPr>
                            <w:t>CECAMAR</w:t>
                          </w:r>
                        </w:p>
                        <w:p w:rsidR="007F2F16" w:rsidRDefault="007F2F1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245A2" id="Rectángulo 1" o:spid="_x0000_s1026" style="position:absolute;margin-left:28.45pt;margin-top:4.95pt;width:21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" stroked="f">
              <v:textbox inset="2.53958mm,1.2694mm,2.53958mm,1.2694mm">
                <w:txbxContent>
                  <w:p w:rsidR="007F2F16" w:rsidRDefault="00C04A82">
                    <w:pPr>
                      <w:textDirection w:val="btLr"/>
                    </w:pPr>
                    <w:r w:rsidRPr="00960FB3">
                      <w:rPr>
                        <w:rFonts w:ascii="Arial" w:eastAsia="Arial" w:hAnsi="Arial" w:cs="Arial"/>
                        <w:color w:val="595959"/>
                      </w:rPr>
                      <w:t xml:space="preserve">Centro de Capacitación Marítimo Portuario y Aduanero - </w:t>
                    </w:r>
                    <w:r w:rsidRPr="00960FB3">
                      <w:rPr>
                        <w:rFonts w:ascii="Arial" w:eastAsia="Arial" w:hAnsi="Arial" w:cs="Arial"/>
                        <w:b/>
                        <w:color w:val="595959"/>
                      </w:rPr>
                      <w:t>CECAMAR</w:t>
                    </w:r>
                  </w:p>
                  <w:p w:rsidR="007F2F16" w:rsidRDefault="007F2F1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404708BA" wp14:editId="00269414">
          <wp:simplePos x="0" y="0"/>
          <wp:positionH relativeFrom="column">
            <wp:posOffset>-513715</wp:posOffset>
          </wp:positionH>
          <wp:positionV relativeFrom="paragraph">
            <wp:posOffset>-94615</wp:posOffset>
          </wp:positionV>
          <wp:extent cx="800100" cy="8001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FFAFB1" wp14:editId="1803DB17">
              <wp:simplePos x="0" y="0"/>
              <wp:positionH relativeFrom="column">
                <wp:posOffset>3628390</wp:posOffset>
              </wp:positionH>
              <wp:positionV relativeFrom="paragraph">
                <wp:posOffset>53340</wp:posOffset>
              </wp:positionV>
              <wp:extent cx="1743075" cy="50482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30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F2F16" w:rsidRPr="00960FB3" w:rsidRDefault="00C04A82">
                          <w:pPr>
                            <w:textDirection w:val="btLr"/>
                          </w:pPr>
                          <w:r w:rsidRPr="00960FB3">
                            <w:rPr>
                              <w:rFonts w:ascii="Arial" w:eastAsia="Arial" w:hAnsi="Arial" w:cs="Arial"/>
                              <w:color w:val="595959"/>
                            </w:rPr>
                            <w:t xml:space="preserve">Asociación Peruana de </w:t>
                          </w:r>
                          <w:r w:rsidR="00960FB3">
                            <w:rPr>
                              <w:rFonts w:ascii="Arial" w:eastAsia="Arial" w:hAnsi="Arial" w:cs="Arial"/>
                              <w:color w:val="595959"/>
                            </w:rPr>
                            <w:br/>
                          </w:r>
                          <w:r w:rsidRPr="00960FB3">
                            <w:rPr>
                              <w:rFonts w:ascii="Arial" w:eastAsia="Arial" w:hAnsi="Arial" w:cs="Arial"/>
                              <w:color w:val="595959"/>
                            </w:rPr>
                            <w:t xml:space="preserve">Agentes Marítimos - </w:t>
                          </w:r>
                          <w:r w:rsidRPr="00960FB3">
                            <w:rPr>
                              <w:rFonts w:ascii="Arial" w:eastAsia="Arial" w:hAnsi="Arial" w:cs="Arial"/>
                              <w:b/>
                              <w:color w:val="595959"/>
                            </w:rPr>
                            <w:t>APAM</w:t>
                          </w:r>
                        </w:p>
                        <w:p w:rsidR="007F2F16" w:rsidRDefault="007F2F1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FFAFB1" id="Rectángulo 2" o:spid="_x0000_s1027" style="position:absolute;margin-left:285.7pt;margin-top:4.2pt;width:137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" stroked="f">
              <v:textbox inset="2.53958mm,1.2694mm,2.53958mm,1.2694mm">
                <w:txbxContent>
                  <w:p w:rsidR="007F2F16" w:rsidRPr="00960FB3" w:rsidRDefault="00C04A82">
                    <w:pPr>
                      <w:textDirection w:val="btLr"/>
                    </w:pPr>
                    <w:r w:rsidRPr="00960FB3">
                      <w:rPr>
                        <w:rFonts w:ascii="Arial" w:eastAsia="Arial" w:hAnsi="Arial" w:cs="Arial"/>
                        <w:color w:val="595959"/>
                      </w:rPr>
                      <w:t xml:space="preserve">Asociación Peruana de </w:t>
                    </w:r>
                    <w:r w:rsidR="00960FB3">
                      <w:rPr>
                        <w:rFonts w:ascii="Arial" w:eastAsia="Arial" w:hAnsi="Arial" w:cs="Arial"/>
                        <w:color w:val="595959"/>
                      </w:rPr>
                      <w:br/>
                    </w:r>
                    <w:r w:rsidRPr="00960FB3">
                      <w:rPr>
                        <w:rFonts w:ascii="Arial" w:eastAsia="Arial" w:hAnsi="Arial" w:cs="Arial"/>
                        <w:color w:val="595959"/>
                      </w:rPr>
                      <w:t xml:space="preserve">Agentes Marítimos - </w:t>
                    </w:r>
                    <w:r w:rsidRPr="00960FB3">
                      <w:rPr>
                        <w:rFonts w:ascii="Arial" w:eastAsia="Arial" w:hAnsi="Arial" w:cs="Arial"/>
                        <w:b/>
                        <w:color w:val="595959"/>
                      </w:rPr>
                      <w:t>APAM</w:t>
                    </w:r>
                  </w:p>
                  <w:p w:rsidR="007F2F16" w:rsidRDefault="007F2F1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66F8C743" wp14:editId="7101413C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828675" cy="695325"/>
          <wp:effectExtent l="0" t="0" r="9525" b="9525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16"/>
    <w:rsid w:val="004622CA"/>
    <w:rsid w:val="00503B0A"/>
    <w:rsid w:val="007F2F16"/>
    <w:rsid w:val="00960FB3"/>
    <w:rsid w:val="00C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54697"/>
  <w15:docId w15:val="{E2B62DFD-8850-4BD4-8530-28C6F47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0F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FB3"/>
  </w:style>
  <w:style w:type="paragraph" w:styleId="Piedepgina">
    <w:name w:val="footer"/>
    <w:basedOn w:val="Normal"/>
    <w:link w:val="PiedepginaCar"/>
    <w:uiPriority w:val="99"/>
    <w:unhideWhenUsed/>
    <w:rsid w:val="00960F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FB3"/>
  </w:style>
  <w:style w:type="character" w:styleId="Hipervnculo">
    <w:name w:val="Hyperlink"/>
    <w:basedOn w:val="Fuentedeprrafopredeter"/>
    <w:uiPriority w:val="99"/>
    <w:unhideWhenUsed/>
    <w:rsid w:val="0096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administracion.finanzas@apam-peru.com" TargetMode="External"/><Relationship Id="rId1" Type="http://schemas.openxmlformats.org/officeDocument/2006/relationships/hyperlink" Target="mailto:informes@cecamar.com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King</dc:creator>
  <cp:lastModifiedBy>Albert King</cp:lastModifiedBy>
  <cp:revision>3</cp:revision>
  <dcterms:created xsi:type="dcterms:W3CDTF">2020-08-26T19:18:00Z</dcterms:created>
  <dcterms:modified xsi:type="dcterms:W3CDTF">2020-08-27T00:30:00Z</dcterms:modified>
</cp:coreProperties>
</file>