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81D7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  <w:sectPr w:rsidR="008D2223">
          <w:headerReference w:type="default" r:id="rId6"/>
          <w:headerReference w:type="first" r:id="rId7"/>
          <w:footerReference w:type="first" r:id="rId8"/>
          <w:pgSz w:w="11907" w:h="16840"/>
          <w:pgMar w:top="1670" w:right="709" w:bottom="1701" w:left="1985" w:header="425" w:footer="1442" w:gutter="0"/>
          <w:pgNumType w:start="1"/>
          <w:cols w:space="720"/>
          <w:titlePg/>
        </w:sectPr>
      </w:pPr>
    </w:p>
    <w:p w14:paraId="4E132B41" w14:textId="48E58C02" w:rsidR="008D2223" w:rsidRPr="00662EBB" w:rsidRDefault="00662EBB" w:rsidP="00662E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lastRenderedPageBreak/>
        <w:t xml:space="preserve">SEMINARIO TALLER DE ACTUALIZACION </w:t>
      </w:r>
      <w:r>
        <w:rPr>
          <w:rFonts w:ascii="Arial" w:eastAsia="Arial" w:hAnsi="Arial" w:cs="Arial"/>
          <w:b/>
          <w:color w:val="FF0000"/>
          <w:sz w:val="22"/>
          <w:szCs w:val="22"/>
        </w:rPr>
        <w:br/>
      </w:r>
      <w:r w:rsidR="00D1569B" w:rsidRPr="00662EBB">
        <w:rPr>
          <w:rFonts w:ascii="Century Gothic" w:eastAsia="Arial Black" w:hAnsi="Century Gothic" w:cs="Arial Black"/>
          <w:b/>
          <w:color w:val="202124"/>
          <w:sz w:val="26"/>
          <w:szCs w:val="26"/>
        </w:rPr>
        <w:t>“</w:t>
      </w:r>
      <w:r w:rsidRPr="00662EBB">
        <w:rPr>
          <w:rStyle w:val="jsgrdq"/>
          <w:rFonts w:ascii="Century Gothic" w:hAnsi="Century Gothic"/>
          <w:b/>
          <w:bCs/>
          <w:color w:val="000000" w:themeColor="text1"/>
          <w:sz w:val="26"/>
          <w:szCs w:val="26"/>
        </w:rPr>
        <w:t>REDUCCIONES EN EL PAGO DE MULTAS DE LOS HECHOS Y CIRCUNSTANCIAS APROBADO POR RESOLUCION DE SUPERINTENDENCIA</w:t>
      </w:r>
      <w:r w:rsidRPr="00662EBB">
        <w:rPr>
          <w:rFonts w:ascii="Century Gothic" w:hAnsi="Century Gothic"/>
          <w:b/>
          <w:color w:val="000000" w:themeColor="text1"/>
          <w:sz w:val="26"/>
          <w:szCs w:val="26"/>
        </w:rPr>
        <w:t xml:space="preserve"> I </w:t>
      </w:r>
      <w:r w:rsidRPr="00662EBB">
        <w:rPr>
          <w:rStyle w:val="jsgrdq"/>
          <w:rFonts w:ascii="Century Gothic" w:hAnsi="Century Gothic"/>
          <w:b/>
          <w:bCs/>
          <w:color w:val="000000" w:themeColor="text1"/>
          <w:sz w:val="26"/>
          <w:szCs w:val="26"/>
        </w:rPr>
        <w:t>N° 185 - 2021 / SUNAT</w:t>
      </w:r>
      <w:r w:rsidRPr="00662EBB">
        <w:rPr>
          <w:rStyle w:val="jsgrdq"/>
          <w:rFonts w:ascii="Century Gothic" w:hAnsi="Century Gothic"/>
          <w:b/>
          <w:bCs/>
          <w:color w:val="000000" w:themeColor="text1"/>
          <w:sz w:val="26"/>
          <w:szCs w:val="26"/>
        </w:rPr>
        <w:t xml:space="preserve">  </w:t>
      </w:r>
      <w:r w:rsidRPr="00662EBB">
        <w:rPr>
          <w:rStyle w:val="jsgrdq"/>
          <w:rFonts w:ascii="Century Gothic" w:hAnsi="Century Gothic"/>
          <w:b/>
          <w:bCs/>
          <w:color w:val="000000" w:themeColor="text1"/>
          <w:sz w:val="26"/>
          <w:szCs w:val="26"/>
        </w:rPr>
        <w:t xml:space="preserve"> CASUISTICA DE INFRACCIONES Y SANCIONES ADUANERAS FORMAS DE SU APLICACION EN CONCORDANCIA CON LAS OPINIONES DE LA ADMINISTRACION ADUANERA</w:t>
      </w:r>
      <w:r w:rsidR="00D1569B" w:rsidRPr="00662EBB">
        <w:rPr>
          <w:rFonts w:ascii="Century Gothic" w:eastAsia="Arial Black" w:hAnsi="Century Gothic" w:cs="Arial Black"/>
          <w:b/>
          <w:color w:val="202124"/>
          <w:sz w:val="26"/>
          <w:szCs w:val="26"/>
        </w:rPr>
        <w:t>”</w:t>
      </w:r>
    </w:p>
    <w:p w14:paraId="506F3B8C" w14:textId="77777777" w:rsidR="008D2223" w:rsidRPr="00D1569B" w:rsidRDefault="008D2223">
      <w:pPr>
        <w:jc w:val="center"/>
        <w:rPr>
          <w:rFonts w:ascii="Arial" w:eastAsia="Arial" w:hAnsi="Arial" w:cs="Arial"/>
          <w:sz w:val="22"/>
          <w:szCs w:val="22"/>
        </w:rPr>
      </w:pPr>
    </w:p>
    <w:p w14:paraId="564C4904" w14:textId="08D420FE" w:rsidR="008D2223" w:rsidRDefault="00D1569B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Miércoles</w:t>
      </w:r>
      <w:r w:rsidR="00566EFE">
        <w:rPr>
          <w:rFonts w:ascii="Arial" w:eastAsia="Arial" w:hAnsi="Arial" w:cs="Arial"/>
          <w:sz w:val="24"/>
          <w:szCs w:val="24"/>
        </w:rPr>
        <w:t xml:space="preserve"> </w:t>
      </w:r>
      <w:r w:rsidR="004408AD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4F5287">
        <w:rPr>
          <w:rFonts w:ascii="Arial" w:eastAsia="Arial" w:hAnsi="Arial" w:cs="Arial"/>
          <w:sz w:val="24"/>
          <w:szCs w:val="24"/>
        </w:rPr>
        <w:t xml:space="preserve"> </w:t>
      </w:r>
      <w:r w:rsidR="00662EBB">
        <w:rPr>
          <w:rFonts w:ascii="Arial" w:eastAsia="Arial" w:hAnsi="Arial" w:cs="Arial"/>
          <w:sz w:val="24"/>
          <w:szCs w:val="24"/>
        </w:rPr>
        <w:t>marzo</w:t>
      </w:r>
      <w:r w:rsidR="004F5287">
        <w:rPr>
          <w:rFonts w:ascii="Arial" w:eastAsia="Arial" w:hAnsi="Arial" w:cs="Arial"/>
          <w:sz w:val="24"/>
          <w:szCs w:val="24"/>
        </w:rPr>
        <w:t xml:space="preserve"> </w:t>
      </w:r>
      <w:r w:rsidR="00662EBB">
        <w:rPr>
          <w:rFonts w:ascii="Arial" w:eastAsia="Arial" w:hAnsi="Arial" w:cs="Arial"/>
          <w:sz w:val="24"/>
          <w:szCs w:val="24"/>
        </w:rPr>
        <w:t>de 2022</w:t>
      </w:r>
    </w:p>
    <w:p w14:paraId="479A1284" w14:textId="77777777" w:rsidR="008D2223" w:rsidRDefault="004F52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595959"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595959"/>
          <w:sz w:val="36"/>
          <w:szCs w:val="36"/>
        </w:rPr>
        <w:t>Ficha de Inscripción</w:t>
      </w:r>
      <w:bookmarkStart w:id="1" w:name="_GoBack"/>
      <w:bookmarkEnd w:id="1"/>
    </w:p>
    <w:p w14:paraId="7CC539A7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Participante(s)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"/>
        <w:tblW w:w="970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8D2223" w14:paraId="3250541C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3541A47E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                                                                 </w:t>
            </w:r>
          </w:p>
        </w:tc>
      </w:tr>
      <w:tr w:rsidR="008D2223" w14:paraId="714DC995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B783F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Correo Electrónico donde llegara la invitación : </w:t>
            </w:r>
          </w:p>
        </w:tc>
      </w:tr>
      <w:tr w:rsidR="008D2223" w14:paraId="0BBFF304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03B3DD5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> :</w:t>
            </w:r>
          </w:p>
        </w:tc>
      </w:tr>
      <w:tr w:rsidR="008D2223" w14:paraId="27C867D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5DDAA3BD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  <w:tr w:rsidR="008D2223" w14:paraId="3C142A08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4E44AFA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Nombres y Apellidos (completos)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:</w:t>
            </w:r>
          </w:p>
        </w:tc>
      </w:tr>
      <w:tr w:rsidR="008D2223" w14:paraId="6B66D599" w14:textId="77777777">
        <w:trPr>
          <w:trHeight w:val="380"/>
          <w:jc w:val="right"/>
        </w:trPr>
        <w:tc>
          <w:tcPr>
            <w:tcW w:w="9709" w:type="dxa"/>
            <w:vAlign w:val="center"/>
          </w:tcPr>
          <w:p w14:paraId="6C9D58DC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Correo Electrónico donde llegara la invitación :</w:t>
            </w:r>
          </w:p>
        </w:tc>
      </w:tr>
    </w:tbl>
    <w:p w14:paraId="631D3B27" w14:textId="77777777" w:rsidR="008D2223" w:rsidRDefault="008D2223">
      <w:pPr>
        <w:rPr>
          <w:rFonts w:ascii="Arial" w:eastAsia="Arial" w:hAnsi="Arial" w:cs="Arial"/>
          <w:sz w:val="12"/>
          <w:szCs w:val="12"/>
        </w:rPr>
      </w:pPr>
      <w:bookmarkStart w:id="3" w:name="_1fob9te" w:colFirst="0" w:colLast="0"/>
      <w:bookmarkEnd w:id="3"/>
    </w:p>
    <w:p w14:paraId="737328A6" w14:textId="77777777" w:rsidR="008D2223" w:rsidRDefault="004F52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>Información Empresa</w:t>
      </w:r>
      <w:r>
        <w:rPr>
          <w:rFonts w:ascii="Arial" w:eastAsia="Arial" w:hAnsi="Arial" w:cs="Arial"/>
          <w:b/>
          <w:sz w:val="28"/>
          <w:szCs w:val="28"/>
        </w:rPr>
        <w:br/>
      </w:r>
    </w:p>
    <w:tbl>
      <w:tblPr>
        <w:tblStyle w:val="a0"/>
        <w:tblW w:w="975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1705"/>
        <w:gridCol w:w="68"/>
        <w:gridCol w:w="2711"/>
        <w:gridCol w:w="831"/>
      </w:tblGrid>
      <w:tr w:rsidR="008D2223" w14:paraId="1524224B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3EB4E36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Razón Social: </w:t>
            </w:r>
          </w:p>
        </w:tc>
      </w:tr>
      <w:tr w:rsidR="008D2223" w14:paraId="28EFDEF8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26446553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RUC:  </w:t>
            </w:r>
          </w:p>
        </w:tc>
      </w:tr>
      <w:tr w:rsidR="008D2223" w14:paraId="14D066BB" w14:textId="77777777">
        <w:trPr>
          <w:trHeight w:val="280"/>
          <w:jc w:val="right"/>
        </w:trPr>
        <w:tc>
          <w:tcPr>
            <w:tcW w:w="6215" w:type="dxa"/>
            <w:gridSpan w:val="3"/>
            <w:vAlign w:val="center"/>
          </w:tcPr>
          <w:p w14:paraId="1549A451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Teléfono : </w:t>
            </w:r>
          </w:p>
        </w:tc>
        <w:tc>
          <w:tcPr>
            <w:tcW w:w="3542" w:type="dxa"/>
            <w:gridSpan w:val="2"/>
            <w:vAlign w:val="center"/>
          </w:tcPr>
          <w:p w14:paraId="45317132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Anexo:</w:t>
            </w:r>
          </w:p>
        </w:tc>
      </w:tr>
      <w:tr w:rsidR="008D2223" w14:paraId="51181B25" w14:textId="77777777">
        <w:trPr>
          <w:trHeight w:val="280"/>
          <w:jc w:val="right"/>
        </w:trPr>
        <w:tc>
          <w:tcPr>
            <w:tcW w:w="9757" w:type="dxa"/>
            <w:gridSpan w:val="5"/>
            <w:vAlign w:val="center"/>
          </w:tcPr>
          <w:p w14:paraId="1A01C610" w14:textId="77777777" w:rsidR="008D2223" w:rsidRDefault="004F52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 (contacto):    </w:t>
            </w:r>
          </w:p>
        </w:tc>
      </w:tr>
      <w:tr w:rsidR="008D2223" w14:paraId="482D8500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24D63149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INVERSIÓN</w:t>
            </w:r>
          </w:p>
        </w:tc>
      </w:tr>
      <w:tr w:rsidR="008D2223" w14:paraId="5A9FF8E5" w14:textId="77777777">
        <w:trPr>
          <w:trHeight w:val="20"/>
          <w:jc w:val="right"/>
        </w:trPr>
        <w:tc>
          <w:tcPr>
            <w:tcW w:w="9757" w:type="dxa"/>
            <w:gridSpan w:val="5"/>
            <w:tcBorders>
              <w:bottom w:val="nil"/>
            </w:tcBorders>
            <w:vAlign w:val="center"/>
          </w:tcPr>
          <w:p w14:paraId="155435C8" w14:textId="77777777" w:rsidR="008D2223" w:rsidRDefault="008D222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8D2223" w14:paraId="1D629D1A" w14:textId="77777777">
        <w:trPr>
          <w:trHeight w:val="520"/>
          <w:jc w:val="right"/>
        </w:trPr>
        <w:tc>
          <w:tcPr>
            <w:tcW w:w="4442" w:type="dxa"/>
            <w:vMerge w:val="restart"/>
            <w:shd w:val="clear" w:color="auto" w:fill="0D0D0D"/>
            <w:vAlign w:val="center"/>
          </w:tcPr>
          <w:p w14:paraId="461C4EB8" w14:textId="6F78FD7E" w:rsidR="008D2223" w:rsidRPr="006206D6" w:rsidRDefault="004F5287">
            <w:pPr>
              <w:spacing w:before="240" w:after="60"/>
              <w:jc w:val="center"/>
              <w:rPr>
                <w:rFonts w:ascii="Arial" w:eastAsia="Arial" w:hAnsi="Arial" w:cs="Arial"/>
                <w:color w:val="FFFF00"/>
                <w:sz w:val="28"/>
                <w:szCs w:val="28"/>
                <w:lang w:val="en-US"/>
              </w:rPr>
            </w:pP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S/. </w:t>
            </w:r>
            <w:r w:rsid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2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 xml:space="preserve">50.00 + S/. </w:t>
            </w:r>
            <w:r w:rsid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45</w:t>
            </w:r>
            <w:r w:rsidRPr="006206D6">
              <w:rPr>
                <w:rFonts w:ascii="Arial" w:eastAsia="Arial" w:hAnsi="Arial" w:cs="Arial"/>
                <w:b/>
                <w:color w:val="FFFFFF"/>
                <w:sz w:val="24"/>
                <w:szCs w:val="24"/>
                <w:lang w:val="en-US"/>
              </w:rPr>
              <w:t>.00 I.G.V. =</w:t>
            </w:r>
            <w:r w:rsidRPr="006206D6">
              <w:rPr>
                <w:rFonts w:ascii="Arial" w:eastAsia="Arial" w:hAnsi="Arial" w:cs="Arial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Pr="006206D6">
              <w:rPr>
                <w:rFonts w:ascii="Arial" w:eastAsia="Arial" w:hAnsi="Arial" w:cs="Arial"/>
                <w:sz w:val="28"/>
                <w:szCs w:val="28"/>
                <w:lang w:val="en-US"/>
              </w:rPr>
              <w:br/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 xml:space="preserve">S/. </w:t>
            </w:r>
            <w:r w:rsid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295</w:t>
            </w:r>
            <w:r w:rsidRPr="006206D6">
              <w:rPr>
                <w:rFonts w:ascii="Arial" w:eastAsia="Arial" w:hAnsi="Arial" w:cs="Arial"/>
                <w:b/>
                <w:color w:val="FFFF00"/>
                <w:sz w:val="28"/>
                <w:szCs w:val="28"/>
                <w:lang w:val="en-US"/>
              </w:rPr>
              <w:t>.00 Inc. I.G.V.</w:t>
            </w:r>
          </w:p>
        </w:tc>
        <w:tc>
          <w:tcPr>
            <w:tcW w:w="5315" w:type="dxa"/>
            <w:gridSpan w:val="4"/>
            <w:shd w:val="clear" w:color="auto" w:fill="A6A6A6"/>
            <w:vAlign w:val="center"/>
          </w:tcPr>
          <w:p w14:paraId="4704C767" w14:textId="77777777" w:rsidR="008D2223" w:rsidRDefault="004F528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Marque con X  la forma de pago</w:t>
            </w:r>
          </w:p>
        </w:tc>
      </w:tr>
      <w:tr w:rsidR="008D2223" w14:paraId="4AC7CED4" w14:textId="77777777" w:rsidTr="00C23F4B">
        <w:trPr>
          <w:trHeight w:val="114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B31AA63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5" w:type="dxa"/>
            <w:vAlign w:val="center"/>
          </w:tcPr>
          <w:p w14:paraId="6B627DCA" w14:textId="77777777" w:rsidR="008D2223" w:rsidRDefault="004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CTA DETRACCION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 00 - 001 - 098543</w:t>
            </w:r>
          </w:p>
        </w:tc>
        <w:tc>
          <w:tcPr>
            <w:tcW w:w="2779" w:type="dxa"/>
            <w:gridSpan w:val="2"/>
            <w:vAlign w:val="center"/>
          </w:tcPr>
          <w:p w14:paraId="3C80A8E4" w14:textId="26B772CA" w:rsidR="008D2223" w:rsidRDefault="004F5287" w:rsidP="004A372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Depósito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BANCO CONTINENTAL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Cta. Cte. Nuevos Soles: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0011 - 0102 </w:t>
            </w:r>
            <w:r w:rsidR="004A3729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0100049958</w:t>
            </w:r>
          </w:p>
        </w:tc>
        <w:tc>
          <w:tcPr>
            <w:tcW w:w="831" w:type="dxa"/>
            <w:vAlign w:val="center"/>
          </w:tcPr>
          <w:p w14:paraId="2EDC0C12" w14:textId="77777777" w:rsidR="008D2223" w:rsidRDefault="004F528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Adjunto Boleta de depósito</w:t>
            </w:r>
          </w:p>
        </w:tc>
      </w:tr>
      <w:tr w:rsidR="008D2223" w14:paraId="09CC33B6" w14:textId="77777777" w:rsidTr="00C23F4B">
        <w:trPr>
          <w:trHeight w:val="400"/>
          <w:jc w:val="right"/>
        </w:trPr>
        <w:tc>
          <w:tcPr>
            <w:tcW w:w="4442" w:type="dxa"/>
            <w:vMerge/>
            <w:shd w:val="clear" w:color="auto" w:fill="0D0D0D"/>
            <w:vAlign w:val="center"/>
          </w:tcPr>
          <w:p w14:paraId="6E566F02" w14:textId="77777777" w:rsidR="008D2223" w:rsidRDefault="008D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05" w:type="dxa"/>
          </w:tcPr>
          <w:p w14:paraId="04ED9152" w14:textId="77777777" w:rsidR="008D2223" w:rsidRDefault="008D222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8ECB85A" w14:textId="7A57E64B" w:rsidR="008D2223" w:rsidRPr="00C23F4B" w:rsidRDefault="004F5287" w:rsidP="004A37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3znysh7" w:colFirst="0" w:colLast="0"/>
            <w:bookmarkEnd w:id="4"/>
            <w:r w:rsidRPr="00C23F4B">
              <w:rPr>
                <w:rFonts w:ascii="Arial" w:eastAsia="Arial" w:hAnsi="Arial" w:cs="Arial"/>
                <w:b/>
                <w:sz w:val="18"/>
                <w:szCs w:val="18"/>
              </w:rPr>
              <w:t>CCI  011-102-000100049958-10</w:t>
            </w:r>
          </w:p>
        </w:tc>
        <w:tc>
          <w:tcPr>
            <w:tcW w:w="831" w:type="dxa"/>
          </w:tcPr>
          <w:p w14:paraId="1C692C10" w14:textId="77777777" w:rsidR="008D2223" w:rsidRDefault="004F528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</w:tr>
    </w:tbl>
    <w:p w14:paraId="2FB44B76" w14:textId="77777777" w:rsidR="008D2223" w:rsidRDefault="008D22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sz w:val="22"/>
          <w:szCs w:val="22"/>
        </w:rPr>
      </w:pPr>
    </w:p>
    <w:sectPr w:rsidR="008D2223" w:rsidSect="004A3729">
      <w:type w:val="continuous"/>
      <w:pgSz w:w="11907" w:h="16840"/>
      <w:pgMar w:top="1135" w:right="709" w:bottom="426" w:left="1985" w:header="425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5FDE1" w14:textId="77777777" w:rsidR="001E5C90" w:rsidRDefault="001E5C90">
      <w:r>
        <w:separator/>
      </w:r>
    </w:p>
  </w:endnote>
  <w:endnote w:type="continuationSeparator" w:id="0">
    <w:p w14:paraId="4E50DE5F" w14:textId="77777777" w:rsidR="001E5C90" w:rsidRDefault="001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07BB" w14:textId="431698A8" w:rsidR="008D2223" w:rsidRDefault="006E290C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62336" behindDoc="0" locked="0" layoutInCell="1" hidden="0" allowOverlap="1" wp14:anchorId="035C8F89" wp14:editId="22F08911">
          <wp:simplePos x="0" y="0"/>
          <wp:positionH relativeFrom="column">
            <wp:posOffset>4258310</wp:posOffset>
          </wp:positionH>
          <wp:positionV relativeFrom="paragraph">
            <wp:posOffset>-33020</wp:posOffset>
          </wp:positionV>
          <wp:extent cx="495300" cy="45910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5310"/>
                  <a:stretch>
                    <a:fillRect/>
                  </a:stretch>
                </pic:blipFill>
                <pic:spPr>
                  <a:xfrm>
                    <a:off x="0" y="0"/>
                    <a:ext cx="495300" cy="459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5287">
      <w:rPr>
        <w:rFonts w:ascii="Arial" w:eastAsia="Arial" w:hAnsi="Arial" w:cs="Arial"/>
        <w:b/>
      </w:rPr>
      <w:t xml:space="preserve">Eventos </w:t>
    </w:r>
    <w:proofErr w:type="spellStart"/>
    <w:r w:rsidR="004F5287">
      <w:rPr>
        <w:rFonts w:ascii="Arial" w:eastAsia="Arial" w:hAnsi="Arial" w:cs="Arial"/>
        <w:b/>
      </w:rPr>
      <w:t>Capacitacion</w:t>
    </w:r>
    <w:proofErr w:type="spellEnd"/>
    <w:r w:rsidR="004F5287">
      <w:rPr>
        <w:rFonts w:ascii="Arial" w:eastAsia="Arial" w:hAnsi="Arial" w:cs="Arial"/>
        <w:b/>
      </w:rPr>
      <w:t xml:space="preserve"> CECAMAR: E-mail: </w:t>
    </w:r>
    <w:hyperlink r:id="rId2" w:history="1">
      <w:r w:rsidRPr="001F1DC9">
        <w:rPr>
          <w:rStyle w:val="Hipervnculo"/>
          <w:rFonts w:ascii="Arial" w:eastAsia="Arial" w:hAnsi="Arial" w:cs="Arial"/>
          <w:b/>
        </w:rPr>
        <w:t>cursoscecamar@gmail.com</w:t>
      </w:r>
    </w:hyperlink>
    <w:r w:rsidR="004F5287">
      <w:rPr>
        <w:rFonts w:ascii="Arial" w:eastAsia="Arial" w:hAnsi="Arial" w:cs="Arial"/>
        <w:b/>
        <w:u w:val="single"/>
      </w:rPr>
      <w:t xml:space="preserve"> / </w:t>
    </w:r>
    <w:r>
      <w:rPr>
        <w:rFonts w:ascii="Arial" w:eastAsia="Arial" w:hAnsi="Arial" w:cs="Arial"/>
        <w:b/>
        <w:u w:val="single"/>
      </w:rPr>
      <w:br/>
    </w:r>
    <w:hyperlink r:id="rId3" w:history="1">
      <w:r w:rsidRPr="001F1DC9">
        <w:rPr>
          <w:rStyle w:val="Hipervnculo"/>
          <w:rFonts w:ascii="Arial" w:eastAsia="Arial" w:hAnsi="Arial" w:cs="Arial"/>
          <w:b/>
        </w:rPr>
        <w:t>administracion.finanzas@apam-peru.com</w:t>
      </w:r>
    </w:hyperlink>
    <w:r>
      <w:rPr>
        <w:rFonts w:ascii="Arial" w:eastAsia="Arial" w:hAnsi="Arial" w:cs="Arial"/>
        <w:b/>
        <w:color w:val="0000FF"/>
        <w:u w:val="single"/>
      </w:rPr>
      <w:br/>
    </w:r>
    <w:r w:rsidR="004F5287" w:rsidRPr="006E290C">
      <w:rPr>
        <w:rFonts w:ascii="Arial" w:eastAsia="Arial" w:hAnsi="Arial" w:cs="Arial"/>
        <w:b/>
      </w:rPr>
      <w:t xml:space="preserve"> 933 – 146 - 521</w:t>
    </w:r>
  </w:p>
  <w:p w14:paraId="3C105771" w14:textId="77777777" w:rsidR="008D2223" w:rsidRDefault="004F5287">
    <w:pPr>
      <w:tabs>
        <w:tab w:val="center" w:pos="4536"/>
        <w:tab w:val="right" w:pos="9072"/>
      </w:tabs>
      <w:rPr>
        <w:rFonts w:ascii="Arial" w:eastAsia="Arial" w:hAnsi="Arial" w:cs="Arial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EB9DD9B" wp14:editId="0B773D9B">
              <wp:simplePos x="0" y="0"/>
              <wp:positionH relativeFrom="column">
                <wp:posOffset>889000</wp:posOffset>
              </wp:positionH>
              <wp:positionV relativeFrom="paragraph">
                <wp:posOffset>88900</wp:posOffset>
              </wp:positionV>
              <wp:extent cx="1377950" cy="357505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85600" y="3629823"/>
                        <a:ext cx="132080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ED11B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9DD9B" id="Rectángulo 2" o:spid="_x0000_s1028" style="position:absolute;margin-left:70pt;margin-top:7pt;width:108.5pt;height:2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" stroked="f">
              <v:textbox inset="2.53958mm,2.53958mm,2.53958mm,2.53958mm">
                <w:txbxContent>
                  <w:p w14:paraId="08ED11BA" w14:textId="77777777" w:rsidR="008D2223" w:rsidRDefault="008D2223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1F77" w14:textId="77777777" w:rsidR="001E5C90" w:rsidRDefault="001E5C90">
      <w:r>
        <w:separator/>
      </w:r>
    </w:p>
  </w:footnote>
  <w:footnote w:type="continuationSeparator" w:id="0">
    <w:p w14:paraId="4CA19EF3" w14:textId="77777777" w:rsidR="001E5C90" w:rsidRDefault="001E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F974" w14:textId="77777777" w:rsidR="008D2223" w:rsidRDefault="008D2223">
    <w:pPr>
      <w:pBdr>
        <w:top w:val="nil"/>
        <w:left w:val="nil"/>
        <w:bottom w:val="nil"/>
        <w:right w:val="nil"/>
        <w:between w:val="nil"/>
      </w:pBdr>
      <w:ind w:right="425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0AF1" w14:textId="77777777" w:rsidR="008D2223" w:rsidRDefault="004F528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332D27" wp14:editId="62581725">
              <wp:simplePos x="0" y="0"/>
              <wp:positionH relativeFrom="column">
                <wp:posOffset>2997200</wp:posOffset>
              </wp:positionH>
              <wp:positionV relativeFrom="paragraph">
                <wp:posOffset>25400</wp:posOffset>
              </wp:positionV>
              <wp:extent cx="2152650" cy="4762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3488" y="3565688"/>
                        <a:ext cx="21050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322EB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332D27" id="Rectángulo 3" o:spid="_x0000_s1026" style="position:absolute;margin-left:236pt;margin-top:2pt;width:169.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" stroked="f">
              <v:textbox inset="2.53958mm,2.53958mm,2.53958mm,2.53958mm">
                <w:txbxContent>
                  <w:p w14:paraId="788322EB" w14:textId="77777777" w:rsidR="008D2223" w:rsidRDefault="008D222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7CDF73" wp14:editId="19952608">
              <wp:simplePos x="0" y="0"/>
              <wp:positionH relativeFrom="column">
                <wp:posOffset>-165099</wp:posOffset>
              </wp:positionH>
              <wp:positionV relativeFrom="paragraph">
                <wp:posOffset>50800</wp:posOffset>
              </wp:positionV>
              <wp:extent cx="2419350" cy="4762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138" y="3565688"/>
                        <a:ext cx="2371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19D7FA" w14:textId="77777777" w:rsidR="008D2223" w:rsidRDefault="008D222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7CDF73" id="Rectángulo 1" o:spid="_x0000_s1027" style="position:absolute;margin-left:-13pt;margin-top:4pt;width:19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" stroked="f">
              <v:textbox inset="2.53958mm,2.53958mm,2.53958mm,2.53958mm">
                <w:txbxContent>
                  <w:p w14:paraId="7219D7FA" w14:textId="77777777" w:rsidR="008D2223" w:rsidRDefault="008D222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 wp14:anchorId="09E0BFED" wp14:editId="0E2F915C">
          <wp:simplePos x="0" y="0"/>
          <wp:positionH relativeFrom="column">
            <wp:posOffset>5156200</wp:posOffset>
          </wp:positionH>
          <wp:positionV relativeFrom="paragraph">
            <wp:posOffset>-168273</wp:posOffset>
          </wp:positionV>
          <wp:extent cx="885825" cy="863600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w:drawing>
        <wp:anchor distT="0" distB="0" distL="114300" distR="114300" simplePos="0" relativeHeight="251661312" behindDoc="0" locked="0" layoutInCell="1" hidden="0" allowOverlap="1" wp14:anchorId="51E83AFB" wp14:editId="552B90BD">
          <wp:simplePos x="0" y="0"/>
          <wp:positionH relativeFrom="column">
            <wp:posOffset>-962023</wp:posOffset>
          </wp:positionH>
          <wp:positionV relativeFrom="paragraph">
            <wp:posOffset>-104772</wp:posOffset>
          </wp:positionV>
          <wp:extent cx="800100" cy="80010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3"/>
    <w:rsid w:val="000507F6"/>
    <w:rsid w:val="000F2507"/>
    <w:rsid w:val="001404E1"/>
    <w:rsid w:val="00192B15"/>
    <w:rsid w:val="001E5C90"/>
    <w:rsid w:val="00255746"/>
    <w:rsid w:val="00387F36"/>
    <w:rsid w:val="004408AD"/>
    <w:rsid w:val="004A3729"/>
    <w:rsid w:val="004F5287"/>
    <w:rsid w:val="00566EFE"/>
    <w:rsid w:val="00584103"/>
    <w:rsid w:val="006206D6"/>
    <w:rsid w:val="00662EBB"/>
    <w:rsid w:val="006E290C"/>
    <w:rsid w:val="007F1413"/>
    <w:rsid w:val="00832794"/>
    <w:rsid w:val="008D2223"/>
    <w:rsid w:val="009E14AE"/>
    <w:rsid w:val="00B621AF"/>
    <w:rsid w:val="00BD5CB9"/>
    <w:rsid w:val="00BE33D4"/>
    <w:rsid w:val="00C15C0D"/>
    <w:rsid w:val="00C23F4B"/>
    <w:rsid w:val="00D1569B"/>
    <w:rsid w:val="00D92E59"/>
    <w:rsid w:val="00E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1CAD3"/>
  <w15:docId w15:val="{0669B5DC-6F4A-4127-BB0E-C4382ED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90C"/>
  </w:style>
  <w:style w:type="paragraph" w:styleId="Piedepgina">
    <w:name w:val="footer"/>
    <w:basedOn w:val="Normal"/>
    <w:link w:val="PiedepginaCar"/>
    <w:uiPriority w:val="99"/>
    <w:unhideWhenUsed/>
    <w:rsid w:val="006E29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90C"/>
  </w:style>
  <w:style w:type="character" w:styleId="Hipervnculo">
    <w:name w:val="Hyperlink"/>
    <w:basedOn w:val="Fuentedeprrafopredeter"/>
    <w:uiPriority w:val="99"/>
    <w:unhideWhenUsed/>
    <w:rsid w:val="006E29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E290C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662EBB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jsgrdq">
    <w:name w:val="jsgrdq"/>
    <w:basedOn w:val="Fuentedeprrafopredeter"/>
    <w:rsid w:val="0066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on.finanzas@apam-peru.com" TargetMode="External"/><Relationship Id="rId2" Type="http://schemas.openxmlformats.org/officeDocument/2006/relationships/hyperlink" Target="mailto:cursoscecamar@gmai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| Alberto Zarate | APAM</cp:lastModifiedBy>
  <cp:revision>2</cp:revision>
  <dcterms:created xsi:type="dcterms:W3CDTF">2022-02-16T16:03:00Z</dcterms:created>
  <dcterms:modified xsi:type="dcterms:W3CDTF">2022-02-16T16:03:00Z</dcterms:modified>
</cp:coreProperties>
</file>